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14C" w:rsidRPr="00CF514C" w:rsidRDefault="00CF514C" w:rsidP="00CF514C">
      <w:pPr>
        <w:shd w:val="clear" w:color="auto" w:fill="FFFFFF"/>
        <w:spacing w:line="240" w:lineRule="auto"/>
        <w:textAlignment w:val="baseline"/>
        <w:outlineLvl w:val="0"/>
        <w:rPr>
          <w:rFonts w:ascii="Proxima" w:eastAsia="Times New Roman" w:hAnsi="Proxima" w:cs="Helvetica"/>
          <w:b/>
          <w:bCs/>
          <w:color w:val="000000"/>
          <w:kern w:val="36"/>
          <w:sz w:val="54"/>
          <w:szCs w:val="54"/>
          <w:lang w:eastAsia="ru-RU"/>
        </w:rPr>
      </w:pPr>
      <w:r w:rsidRPr="00CF514C">
        <w:rPr>
          <w:rFonts w:ascii="Proxima" w:eastAsia="Times New Roman" w:hAnsi="Proxima" w:cs="Helvetica"/>
          <w:b/>
          <w:bCs/>
          <w:color w:val="000000"/>
          <w:kern w:val="36"/>
          <w:sz w:val="54"/>
          <w:szCs w:val="54"/>
          <w:lang w:eastAsia="ru-RU"/>
        </w:rPr>
        <w:t>188 полезных ресурсов для подготовки к ЕГЭ и ОГЭ</w:t>
      </w:r>
    </w:p>
    <w:p w:rsidR="00CF514C" w:rsidRPr="00CF514C" w:rsidRDefault="00CF514C" w:rsidP="00CF514C">
      <w:pPr>
        <w:shd w:val="clear" w:color="auto" w:fill="FFFFFF"/>
        <w:spacing w:after="600" w:line="240" w:lineRule="auto"/>
        <w:textAlignment w:val="baseline"/>
        <w:rPr>
          <w:rFonts w:eastAsia="Times New Roman" w:cs="Times New Roman"/>
          <w:b/>
          <w:bCs/>
          <w:color w:val="222222"/>
          <w:spacing w:val="3"/>
          <w:sz w:val="32"/>
          <w:szCs w:val="32"/>
          <w:lang w:eastAsia="ru-RU"/>
        </w:rPr>
      </w:pPr>
      <w:r>
        <w:rPr>
          <w:rFonts w:eastAsia="Times New Roman" w:cs="Times New Roman"/>
          <w:color w:val="222222"/>
          <w:spacing w:val="5"/>
          <w:sz w:val="26"/>
          <w:szCs w:val="26"/>
          <w:lang w:eastAsia="ru-RU"/>
        </w:rPr>
        <w:t xml:space="preserve"> </w:t>
      </w:r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</w:t>
      </w:r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188 сайтов, тренажеров, приложений, </w:t>
      </w:r>
      <w:proofErr w:type="spellStart"/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YouTube</w:t>
      </w:r>
      <w:proofErr w:type="spellEnd"/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-</w:t>
      </w:r>
      <w:proofErr w:type="gramStart"/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каналов, </w:t>
      </w:r>
      <w:r>
        <w:rPr>
          <w:rFonts w:eastAsia="Times New Roman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</w:t>
      </w:r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 </w:t>
      </w:r>
      <w:proofErr w:type="gramEnd"/>
      <w:r w:rsidRPr="00CF514C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платформ для подготовки к экзаменам по всем предметам </w:t>
      </w:r>
      <w:r>
        <w:rPr>
          <w:rFonts w:eastAsia="Times New Roman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Сайты для всех: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1. </w:t>
      </w:r>
      <w:hyperlink r:id="rId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ФИПИ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актуальную информацию об экзаменах.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2. «</w:t>
      </w:r>
      <w:hyperlink r:id="rId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Калькулятор баллов ЕГЭ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пригодится, когда экзамены будут сданы. На основе набранных баллов сайт поможет узнать, каковы шансы абитуриента поступить в тот или иной вуз на бюджетное или платное отделение.</w:t>
      </w:r>
    </w:p>
    <w:p w:rsid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3. </w:t>
      </w:r>
      <w:hyperlink r:id="rId6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Информационный портал ЕГЭ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официальная информация об экзаменах. Расписание, подача апелляций, демонстрационные задания, результаты экзаменов.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color w:val="222222"/>
          <w:spacing w:val="5"/>
          <w:sz w:val="26"/>
          <w:szCs w:val="26"/>
          <w:lang w:eastAsia="ru-RU"/>
        </w:rPr>
      </w:pPr>
      <w:r>
        <w:rPr>
          <w:rFonts w:eastAsia="Times New Roman" w:cs="Times New Roman"/>
          <w:b/>
          <w:color w:val="222222"/>
          <w:spacing w:val="5"/>
          <w:sz w:val="26"/>
          <w:szCs w:val="26"/>
          <w:lang w:eastAsia="ru-RU"/>
        </w:rPr>
        <w:t xml:space="preserve"> </w:t>
      </w:r>
    </w:p>
    <w:p w:rsidR="00CF514C" w:rsidRPr="00CF514C" w:rsidRDefault="00CF514C" w:rsidP="00CF514C">
      <w:pPr>
        <w:shd w:val="clear" w:color="auto" w:fill="FFFFFF"/>
        <w:spacing w:before="525" w:after="525" w:line="240" w:lineRule="auto"/>
        <w:textAlignment w:val="baseline"/>
        <w:rPr>
          <w:rFonts w:eastAsia="Times New Roman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7" style="width:0;height:1.5pt" o:hralign="center" o:hrstd="t" o:hr="t" fillcolor="#a0a0a0" stroked="f"/>
        </w:pic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Математика</w:t>
      </w:r>
      <w:bookmarkStart w:id="0" w:name="_GoBack"/>
      <w:bookmarkEnd w:id="0"/>
    </w:p>
    <w:p w:rsidR="00CF514C" w:rsidRPr="00CF514C" w:rsidRDefault="00CF514C" w:rsidP="00CF514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27173DFF" wp14:editId="611B9FEB">
            <wp:extent cx="5619750" cy="2076450"/>
            <wp:effectExtent l="0" t="0" r="0" b="0"/>
            <wp:docPr id="2" name="Рисунок 2" descr="https://image.mel.fm/i/5/53NM1KFWV6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5/53NM1KFWV6/59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4. </w:t>
      </w:r>
      <w:hyperlink r:id="rId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Сайт Александра Ларина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5. 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"https://vk.com/away.php?to=http%3A%2F%2Fwww.youtube.com%2Fchannel%2FUChE2sc5N7PfdV-yN2_ctvtg"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YouTube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-канал «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GetAClass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 — Просто математика»</w: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красивые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6.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Photomath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"https://vk.com/away.php?to=https%3A%2F%2Fplay.google.com%2Fstore%2Fapps%2Fdetails%3Fid%3Dcom.microblink.photomath%26amp%3Bhl%3Dru"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Android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"https://vk.com/away.php?to=https%3A%2F%2Fitunes.apple.com%2Fru%2Fapp%2Fphotomath%2Fid919087726%3Fmt%3D8"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iOS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7. </w:t>
      </w:r>
      <w:hyperlink r:id="rId9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Мои достижения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"http://www.mathgames.com/skills"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Math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Games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тренажёр, который требует минимальное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9. </w:t>
      </w:r>
      <w:hyperlink r:id="rId10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CK-12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ещё один тренажёр на английском.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"http://www.buzzmath.com/"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Buzzmath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тренажёр на английском с интересной подачей заданий. На сайте указано, что задания рассчитаны </w:t>
      </w:r>
      <w:proofErr w:type="gram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 шестой-девятый классы</w:t>
      </w:r>
      <w:proofErr w:type="gram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платный, но если заходить как «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визитор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то можно заниматься бесплатно. Единственный минус — ваши результаты сохраняться не будут.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11. </w:t>
      </w:r>
      <w:hyperlink r:id="rId11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Учительский портал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тренажеры на русском языке (предварительно скачать по указанным ссылкам).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"http://www.kokch.kts.ru/math/index.html"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А+клик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: Математические Задачи</w: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тесты на русском языке с 1 по 11 класс.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13. </w:t>
      </w:r>
      <w:hyperlink r:id="rId12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Вся элементарная математика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теории, по каждой теме есть задания.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"https://www.matific.com/rus/ru/home/"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Matific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математические игры и материалы.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15. </w:t>
      </w:r>
      <w:hyperlink r:id="rId13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www.problems.ru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для продвинутых математиков — разобранные решения олимпиад и прочее.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16. </w:t>
      </w:r>
      <w:hyperlink r:id="rId1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Задачи на логику и смекалку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задач по разным разделам математики.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17. </w:t>
      </w:r>
      <w:hyperlink r:id="rId1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nazva.net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отличная копилка задач для тех, кто любит думать.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"https://znarium.com/q/34945"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Znarium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русскоязычный сайт, на котором вы можете задать любой интересующий вопрос и получить ответ онлайн от помощника. Есть возможность и для повторения других предметов.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19. </w:t>
      </w:r>
      <w:hyperlink r:id="rId16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Школьная математика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охватывает всего несколько тем как онлайн-решатель, но зато довольно доступно подаётся теория.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20. </w:t>
      </w:r>
      <w:hyperlink r:id="rId17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Лови Ответ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помогает решать примеры и уравнения с отображением этапов решения.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21. 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"https://www.youtube.com/user/MathTutor777/playlists?view=50&amp;sort=dd&amp;shelf_id=6"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Видеоуроки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математики</w: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канал с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22.</w:t>
      </w:r>
      <w:hyperlink r:id="rId1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 Сдам ГИА: решу ЕГЭ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лучший онлайн-тренажёр с решениями заданий.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23. 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"http://yandex.ru/tutor/"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Яндекс.Репетитор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тренировочные варианты онлайн.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24. </w:t>
      </w:r>
      <w:hyperlink r:id="rId19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alleng.org/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edu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/math3.htm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книги в формате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pdf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25. </w:t>
      </w:r>
      <w:hyperlink r:id="rId20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video-matematika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/50912…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видеокурс с теорией и практикой.</w:t>
      </w:r>
    </w:p>
    <w:p w:rsidR="00CF514C" w:rsidRPr="00CF514C" w:rsidRDefault="00CF514C" w:rsidP="00CF514C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CF514C" w:rsidRPr="00CF514C" w:rsidRDefault="00CF514C" w:rsidP="00CF514C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Русский язык</w:t>
      </w:r>
    </w:p>
    <w:p w:rsidR="00CF514C" w:rsidRPr="00CF514C" w:rsidRDefault="00CF514C" w:rsidP="00CF514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 wp14:anchorId="6AE6EAED" wp14:editId="1585FCF4">
            <wp:extent cx="5619750" cy="2076450"/>
            <wp:effectExtent l="0" t="0" r="0" b="0"/>
            <wp:docPr id="3" name="Рисунок 3" descr="https://image.mel.fm/i/w/w68UsTBlf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w/w68UsTBlfJ/59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26. </w:t>
      </w:r>
      <w:hyperlink r:id="rId22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Культура письменной речи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с полезными материалами по разным разделам русского языка, есть справочники и рубрика про ЕГЭ.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27. 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"https://vk.com/away.php?to=http%3A%2F%2Fgramota.ru%2Fclass%2Fcoach%2Fidictation%2F"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Грамота.ру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словари, проверка слов, справочное бюро, полезный раздел «интерактивные диктанты».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28. 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"https://vk.com/away.php?to=https%3A%2F%2Fbest-language.ru%2F"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Best-language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сайт с правилами русского языка.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29. </w:t>
      </w:r>
      <w:hyperlink r:id="rId23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Textologia.ru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русский язык и все его правила, разделы, определения и понятия.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30. 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"https://vk.com/away.php?to=http%3A%2F%2Fwww.udarenie.info%2F"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Ударение.инфо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31. </w:t>
      </w:r>
      <w:hyperlink r:id="rId2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Грамотность на «Меле»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забавные статьи о распространённых ошибках и правилах русского языка, написанные человеческим языком.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32. </w:t>
      </w:r>
      <w:hyperlink r:id="rId2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Словари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обширную коллекцию онлайн-словарей русского языка.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33. </w:t>
      </w:r>
      <w:hyperlink r:id="rId26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Русская грамматика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электронную версию Академической грамматики русского языка, составленной Академией наук.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34. </w:t>
      </w:r>
      <w:hyperlink r:id="rId27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Русский на 5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интерактивный информационно-обучающий сайт для детей и взрослых. Курс русского языка в доступном изложении, в том числе по подготовке к ЕГЭ.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35. 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"https://znaika.ru/catalog/subject/russian"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Знайка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многопрофильный сайт. На нём есть все школьные предметы, в том числе и русский язык в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видеоуроках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Темы разбиты по классам — удобно найти то, что нужно.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36. </w:t>
      </w:r>
      <w:hyperlink r:id="rId2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Приложение «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Глазарий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языка»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37. </w:t>
      </w:r>
      <w:hyperlink r:id="rId29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«Орфография»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интерактивное приложение для прокачки навыков правописания.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38. </w:t>
      </w:r>
      <w:hyperlink r:id="rId30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«Пунктуация»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поможет натренировать навык расстановки знаков препинания.</w:t>
      </w:r>
    </w:p>
    <w:p w:rsidR="00CF514C" w:rsidRPr="00CF514C" w:rsidRDefault="00CF514C" w:rsidP="00CF514C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7" style="width:0;height:1.5pt" o:hralign="center" o:hrstd="t" o:hr="t" fillcolor="#a0a0a0" stroked="f"/>
        </w:pic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lastRenderedPageBreak/>
        <w:t>Физика</w:t>
      </w:r>
    </w:p>
    <w:p w:rsidR="00CF514C" w:rsidRPr="00CF514C" w:rsidRDefault="00CF514C" w:rsidP="00CF514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2AB9FF43" wp14:editId="6F3A52D7">
            <wp:extent cx="5619750" cy="2076450"/>
            <wp:effectExtent l="0" t="0" r="0" b="0"/>
            <wp:docPr id="4" name="Рисунок 4" descr="https://image.mel.fm/i/r/rhNf9x4sXK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r/rhNf9x4sXK/59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39. 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"https://vk.com/away.php?to=https%3A%2F%2Fwww.youtube.com%2Fplaylist%3Flist%3DPLCIHSgEESIz_VF7K-XLQEBAaI64UsHGWB"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YouTube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-канал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Skill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up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плейлисты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физике и разбором задач.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40. </w:t>
      </w:r>
      <w:hyperlink r:id="rId32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http://formules.ru/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большой архив для изучения физических констант и формул, для понимания теорем и определений, удобный и простой поиск с телефона.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41. 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"https://vk.com/away.php?to=https%3A%2F%2Fru.khanacademy.org%2F"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Khan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Academy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русском) — лекции по физике от Академии Хана. Проект создали выпускники MIT и Гарварда.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42. 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"https://vk.com/away.php?to=https%3A%2F%2Fwww.khanacademy.org%2Fscience%2Fphysics"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Khan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Academy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то же самое, только на английском. Здесь лекций гораздо больше.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43. 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"https://vk.com/away.php?to=https%3A%2F%2Foyc.yale.edu%2Fphysics%2Fphys-200%23sessions"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Fundamentals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of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Physics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лекции от Йельского университета. Можно смотреть, слушать, читать и скачивать.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44. </w:t>
      </w:r>
      <w:hyperlink r:id="rId33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Приложение «Физика — формулы, справочник»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систематизированные сведения по всем разделам школьного курса физики: механике, кинематике, статике, оптике, термодинамике и так далее.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45. </w:t>
      </w:r>
      <w:hyperlink r:id="rId3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Приложение «Физика. Формулы»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термины, формулы и таблицы по школьной программе физики за 7–11 классы.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46. </w:t>
      </w:r>
      <w:hyperlink r:id="rId3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Stephen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Hawking’s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Snapshots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of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the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Universe</w:t>
        </w:r>
        <w:proofErr w:type="spellEnd"/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восемь интерактивных экспериментов, которые позволят получить базовые знания по физике и понять законы, управляющие Вселенной. Приложение платное и на английском языке.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47. </w:t>
      </w:r>
      <w:hyperlink r:id="rId36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Школьная физика для учителей и учеников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о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разноуровневом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обучении и его дидактическом обеспечении. Можно просмотреть авторское пособие для профильных классов по физике для 9-11 классы с решениями.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48. </w:t>
      </w:r>
      <w:hyperlink r:id="rId37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Научно-популярный физико-математический журнал «Квант»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— статьи, задачи с решениями, абитуриентам, олимпиады и другое.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49. </w:t>
      </w:r>
      <w:hyperlink r:id="rId3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Классная физика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тесты и материалы для средней школы и старшеклассников.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50.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Playground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это </w:t>
      </w:r>
      <w:hyperlink r:id="rId39" w:tgtFrame="_blank" w:history="1"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бесплатное приложение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 </w:t>
      </w:r>
      <w:hyperlink r:id="rId40" w:tgtFrame="_blank" w:history="1"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на сайте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выкладываются учебные планы, которые помогут провести живое занятие.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51. </w:t>
      </w:r>
      <w:hyperlink r:id="rId41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A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Slower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Speed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of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Light</w:t>
        </w:r>
        <w:proofErr w:type="spellEnd"/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околосветовых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скоростях и разобраться 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t>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аберрацией света или эффектом Доплера.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52.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Powdertoy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2" w:tgtFrame="_blank" w:history="1"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идеальная игра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модов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53. Физика от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"https://vk.com/away.php?to=https%3A%2F%2Fwww.youtube.com%2Fuser%2Fgetaclassrus"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видеоэнциклопедия</w:t>
      </w:r>
      <w:proofErr w:type="spellEnd"/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элементарной физики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обилием экспериментов, простых объяснений, занимательных фактов из истории физики как науки. Лёгкий анимационный стиль, бодрый голос ведущего, небольшая длительность (не более десяти минут).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54. Тест на знание физики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3" w:tgtFrame="_blank" w:history="1"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пройдите тест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 понимание некоторых базовых законов физического мира и узнайте, насколько вы искалечены (или облагорожены) школьной программой.</w:t>
      </w:r>
    </w:p>
    <w:p w:rsidR="00CF514C" w:rsidRPr="00CF514C" w:rsidRDefault="00CF514C" w:rsidP="00CF514C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8" style="width:0;height:1.5pt" o:hralign="center" o:hrstd="t" o:hr="t" fillcolor="#a0a0a0" stroked="f"/>
        </w:pic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Химия</w:t>
      </w:r>
    </w:p>
    <w:p w:rsidR="00CF514C" w:rsidRPr="00CF514C" w:rsidRDefault="00CF514C" w:rsidP="00CF514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747AB90C" wp14:editId="0301693B">
            <wp:extent cx="5619750" cy="2076450"/>
            <wp:effectExtent l="0" t="0" r="0" b="0"/>
            <wp:docPr id="5" name="Рисунок 5" descr="https://image.mel.fm/i/2/2VA5FjGUB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2/2VA5FjGUBw/59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55. </w:t>
      </w:r>
      <w:hyperlink r:id="rId4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Интерактивный ресурс для изучения наук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база ресурсов по темам действующих программ, средства для подготовки к урокам в школе и дома, научные мультимедийные энциклопедии.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56. 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"https://vk.com/away.php?to=https%3A%2F%2Fwww.youtube.com%2Fchannel%2FUCRzZSz5JlSfN6Ba164vqVCg%2Ffeatured"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YouTube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-канал «Химия — Просто»</w: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ребята делают классные видео с опытами и объясняют их.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57. «Химия»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"https://vk.com/away.php?to=https%3A%2F%2Fplay.google.com%2Fstore%2Fapps%2Fdetails%3Fid%3Dcom.chemistry%26amp%3Bhl%3Dru"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Android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"https://vk.com/away.php?to=https%3A%2F%2Fitunes.apple.com%2Fru%2Fapp%2F%F5%E8%EC%E8%FF%2Fid493558583%3Fmt%3D8"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iOS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решает химические уравнения реакций. Есть таблица Менделеева и таблица растворимости веществ.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58. «</w:t>
      </w:r>
      <w:hyperlink r:id="rId46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Химия — весь школьный курс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материалы по всем разделам школьного курса.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59. «</w:t>
      </w:r>
      <w:hyperlink r:id="rId47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Инструментальный ящик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таблица Менделеева, инструменты подсчёта для изготовления раствора, таблица растворимости и многое другое.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60. MEL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Chemistry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"https://vk.com/away.php?to=https%3A%2F%2Fplay.google.com%2Fstore%2Fapps%2Fdetails%3Fid%3Dcom.melscience.melchemistry%26amp%3Bhl%3Dru"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Android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"https://vk.com/away.php?to=https%3A%2F%2Fitunes.apple.com%2Fru%2Fapp%2Fmel-chemistry%2Fid988394506%3Fmt%3D8" \t "_blank" </w:instrTex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iOS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молекулы в 3D (очень красиво!).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61. 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"https://vk.com/away.php?to=https%3A%2F%2Fwww.youtube.com%2Fuser%2FThoisoi%2Ffeatured"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YouTube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-канал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Thoisoi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интересные опыты по неорганической и органической химии, объяснение химических реакций.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62. </w:t>
      </w:r>
      <w:hyperlink r:id="rId4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XuMuK.ru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химических сайтов. Представлены электронные справочники, онлайн-учебники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веществ. Хороший форум по химии.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63. </w:t>
      </w:r>
      <w:hyperlink r:id="rId49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Учебник по неорганической химии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в восьмом классе, поэтому ресурс пригодится для подготовки к ОГЭ, ЕГЭ и олимпиадам.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64. </w:t>
      </w:r>
      <w:hyperlink r:id="rId50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Учебник по органической химии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нужен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олимпиадникам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старшеклассникам, которые готовятся к ЕГЭ: органическая химия начинается только в конце девятого класса. Однако в ОГЭ есть один вопрос из органики, поэтому девятиклассникам учебник тоже пригодится.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65. </w:t>
      </w:r>
      <w:hyperlink r:id="rId51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Учебник по истории химии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 и как они связаны между собой.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66. 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"https://vk.com/away.php?to=http%3A%2F%2Fwww.virtulab.net%2Findex.php%3Foption%3Dcom_content%26amp%3Bview%3Dcategory%26amp%3Blayout%3Dblog%26amp%3Bid%3D57%26amp%3Blimitstart%3D25"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VirtuLab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российский портал, на котором эксперименты из школьной программы можно смоделировать онлайн.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67. 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"https://vk.com/away.php?to=https%3A%2F%2Fwww.labster.com%2Fsimulations%2Facids-and-bases%2F"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Labster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международный ресурс, который разрабатывают учёные со всего мира. Позволяет ставить более серьёзные опыты.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68. 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"https://vk.com/away.php?to=https%3A%2F%2Fmelscience.com%2Fru%2F"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Mel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Science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проект по доставке на дом наборов для экспериментов. На сайте есть подробные и корректные инструкции по выполнению опытов, в том числе и </w:t>
      </w:r>
      <w:hyperlink r:id="rId52" w:tgtFrame="_blank" w:history="1"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на русском языке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Многие ингредиенты для опытов можно самостоятельно купить в аптеке или продовольственном магазине. В дополнение к опытам на 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Mel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Science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полезно смотреть видео, которые объясняют суть химических явлений.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69. «</w:t>
      </w:r>
      <w:hyperlink r:id="rId53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Российский учебник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портал, с которого можно скачать и распечатать плакаты по химии. Наглядные материалы очень полезны: чем ярче представишь реакции, которые изучаешь, тем лучше поймёшь их логику.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70. </w:t>
      </w:r>
      <w:hyperlink r:id="rId5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Compundchem.com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англоязычный ресурс с большим количеством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инфографики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химии. Авторы проекта в графической форме отвечают на интересные вопросы, связанные с химией.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71. </w:t>
      </w:r>
      <w:hyperlink r:id="rId5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Интерактивный тренажёр по уравниванию реакций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.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когда появляется свободное время.</w:t>
      </w:r>
    </w:p>
    <w:p w:rsidR="00CF514C" w:rsidRPr="00CF514C" w:rsidRDefault="00CF514C" w:rsidP="00CF514C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9" style="width:0;height:1.5pt" o:hralign="center" o:hrstd="t" o:hr="t" fillcolor="#a0a0a0" stroked="f"/>
        </w:pic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CF514C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lastRenderedPageBreak/>
        <w:t>Информатика и ИКТ</w:t>
      </w:r>
    </w:p>
    <w:p w:rsidR="00CF514C" w:rsidRPr="00CF514C" w:rsidRDefault="00CF514C" w:rsidP="00CF514C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 wp14:anchorId="35B27A8B" wp14:editId="5AACF76C">
            <wp:extent cx="5619750" cy="2076450"/>
            <wp:effectExtent l="0" t="0" r="0" b="0"/>
            <wp:docPr id="6" name="Рисунок 6" descr="https://image.mel.fm/i/j/jM4fazp0l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mel.fm/i/j/jM4fazp0lE/590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72. 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"https://vk.com/away.php?to=http%3A%2F%2Fwww.youtube.com%2Fchannel%2FUCmUcjDHUkIMhfqBfyHYXYuA%2Ffeatured"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YouTube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-канал «Информатик БУ»</w: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на канале проводят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стримы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где разбирают задания, которые присылают подписчики (задания из ЕГЭ тоже).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73. </w:t>
      </w:r>
      <w:hyperlink r:id="rId57" w:tgtFrame="_blank" w:history="1">
        <w:r w:rsidRPr="00CF514C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Сайт Константина Полякова</w:t>
        </w:r>
        <w:r w:rsidRPr="00CF514C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 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74. 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"https://vk.com/away.php?to=http%3A%2F%2Facm.timus.ru%2F" \t "_blank" </w:instrText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Timus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Online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F514C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u w:val="single"/>
          <w:bdr w:val="none" w:sz="0" w:space="0" w:color="auto" w:frame="1"/>
          <w:lang w:eastAsia="ru-RU"/>
        </w:rPr>
        <w:t>Judge</w:t>
      </w:r>
      <w:proofErr w:type="spellEnd"/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крупнейший архив задач по программированию.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75. </w:t>
      </w:r>
      <w:hyperlink r:id="rId58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Школа программиста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архив задач.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76. </w:t>
      </w:r>
      <w:hyperlink r:id="rId59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Яндекс ЕГЭ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информатике.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77. </w:t>
      </w:r>
      <w:hyperlink r:id="rId60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Инструменты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61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книги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для разработчиков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пригодятся для более углубленной подготовки.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78. </w:t>
      </w:r>
      <w:hyperlink r:id="rId62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Enki</w:t>
        </w:r>
        <w:proofErr w:type="spellEnd"/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ежедневные пятиминутные тренировки, которые помогут развить и усовершенствовать навыки программирования.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79. </w:t>
      </w:r>
      <w:hyperlink r:id="rId63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Приложение «ЕГЭ Информатика»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предмету, термины, определения и основная теория.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80. </w:t>
      </w:r>
      <w:hyperlink r:id="rId64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Планета информатики</w:t>
        </w:r>
      </w:hyperlink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основы информатики: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теоритические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практические вопросы, схемы, презентации, уроки, статьи и другое.</w:t>
      </w:r>
    </w:p>
    <w:p w:rsidR="00CF514C" w:rsidRPr="00CF514C" w:rsidRDefault="00CF514C" w:rsidP="00CF514C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81. </w:t>
      </w:r>
      <w:hyperlink r:id="rId65" w:tgtFrame="_blank" w:history="1"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Язык </w:t>
        </w:r>
        <w:proofErr w:type="spellStart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Pascal</w:t>
        </w:r>
        <w:proofErr w:type="spellEnd"/>
        <w:r w:rsidRPr="00CF514C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u w:val="single"/>
            <w:bdr w:val="none" w:sz="0" w:space="0" w:color="auto" w:frame="1"/>
            <w:lang w:eastAsia="ru-RU"/>
          </w:rPr>
          <w:t>. Программирование для начинающих</w:t>
        </w:r>
      </w:hyperlink>
      <w:r w:rsidRPr="00CF514C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введение в программирование, основные понятия, решение задач на языке </w:t>
      </w:r>
      <w:proofErr w:type="spellStart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Pascal</w:t>
      </w:r>
      <w:proofErr w:type="spellEnd"/>
      <w:r w:rsidRPr="00CF514C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подходит для школьников и студентов начальных курсов, а также учителей информатики.</w:t>
      </w:r>
    </w:p>
    <w:p w:rsidR="00496669" w:rsidRDefault="00496669"/>
    <w:sectPr w:rsidR="00496669" w:rsidSect="00C94DAD">
      <w:pgSz w:w="16838" w:h="11906" w:orient="landscape"/>
      <w:pgMar w:top="709" w:right="82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C"/>
    <w:rsid w:val="00496669"/>
    <w:rsid w:val="00C94DAD"/>
    <w:rsid w:val="00C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95AE"/>
  <w15:chartTrackingRefBased/>
  <w15:docId w15:val="{02E4D0FC-9DE1-4D94-9D49-672BB48D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05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089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6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4054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600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57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379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www.problems.ru%2F" TargetMode="External"/><Relationship Id="rId18" Type="http://schemas.openxmlformats.org/officeDocument/2006/relationships/hyperlink" Target="http://ege.sdamgia.ru/" TargetMode="External"/><Relationship Id="rId26" Type="http://schemas.openxmlformats.org/officeDocument/2006/relationships/hyperlink" Target="http://rusgram.narod.ru/" TargetMode="External"/><Relationship Id="rId39" Type="http://schemas.openxmlformats.org/officeDocument/2006/relationships/hyperlink" Target="https://vk.com/away.php?to=https%3A%2F%2Fitunes.apple.com%2Fus%2Fapp%2Fplayground-physics%2Fid947124790%3Fmt%3D8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play.google.com/store/apps/details?id=august.fizika&amp;hl=ru" TargetMode="External"/><Relationship Id="rId42" Type="http://schemas.openxmlformats.org/officeDocument/2006/relationships/hyperlink" Target="https://vk.com/away.php?to=http%3A%2F%2Fpowdertoy.co.uk%2F" TargetMode="External"/><Relationship Id="rId47" Type="http://schemas.openxmlformats.org/officeDocument/2006/relationships/hyperlink" Target="https://vk.com/away.php?to=http%3A%2F%2Fplay.google.com%2Fstore%2Fapps%2Fdetails%3Fid%3Dcom.turvy.pocketchemistry%26amp%3Bhl%3Dru" TargetMode="External"/><Relationship Id="rId50" Type="http://schemas.openxmlformats.org/officeDocument/2006/relationships/hyperlink" Target="https://vk.com/away.php?to=http%3A%2F%2Forgchem.ru%2F" TargetMode="External"/><Relationship Id="rId55" Type="http://schemas.openxmlformats.org/officeDocument/2006/relationships/hyperlink" Target="https://vk.com/away.php?to=https%3A%2F%2Fphet.colorado.edu%2Fsims%2Fhtml%2Fbalancing-chemical-equations%2Flatest%2Fbalancing-chemical-equations_en.html" TargetMode="External"/><Relationship Id="rId63" Type="http://schemas.openxmlformats.org/officeDocument/2006/relationships/hyperlink" Target="https://apps.apple.com/ru/app/%D0%B5%D0%B3%D1%8D-2018-%D0%B8%D0%BD%D1%84%D0%BE%D1%80%D0%BC%D0%B0%D1%82%D0%B8%D0%BA%D0%B0-%D1%8D%D0%BA%D0%B7%D0%B0%D0%BC%D0%B5%D0%BD/id1374421802" TargetMode="Externa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math-prosto.ru/" TargetMode="External"/><Relationship Id="rId29" Type="http://schemas.openxmlformats.org/officeDocument/2006/relationships/hyperlink" Target="https://play.google.com/store/apps/details?id=com.gramotnee.orpho&amp;hl=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ege.edu.ru%2Fru%2F" TargetMode="External"/><Relationship Id="rId11" Type="http://schemas.openxmlformats.org/officeDocument/2006/relationships/hyperlink" Target="http://www.uchportal.ru/load/29-1-2" TargetMode="External"/><Relationship Id="rId24" Type="http://schemas.openxmlformats.org/officeDocument/2006/relationships/hyperlink" Target="https://vk.com/away.php?to=https%3A%2F%2Fmel.fm%2Fauthor%2Fgramotnost-na-mele" TargetMode="External"/><Relationship Id="rId32" Type="http://schemas.openxmlformats.org/officeDocument/2006/relationships/hyperlink" Target="https://vk.com/away.php?to=http%3A%2F%2Fformules.ru%2F" TargetMode="External"/><Relationship Id="rId37" Type="http://schemas.openxmlformats.org/officeDocument/2006/relationships/hyperlink" Target="http://kvant.mccme.ru/" TargetMode="External"/><Relationship Id="rId40" Type="http://schemas.openxmlformats.org/officeDocument/2006/relationships/hyperlink" Target="https://vk.com/away.php?to=http%3A%2F%2Fnoticing.nysci.org%2Fapps%2Fplayground-physics%2F" TargetMode="External"/><Relationship Id="rId45" Type="http://schemas.openxmlformats.org/officeDocument/2006/relationships/hyperlink" Target="http://www.edumedia-sciences.com/ru/" TargetMode="External"/><Relationship Id="rId53" Type="http://schemas.openxmlformats.org/officeDocument/2006/relationships/hyperlink" Target="https://vk.com/away.php?to=https%3A%2F%2Frosuchebnik.ru%2Fmetodicheskaja-pomosch%2Fmaterialy%2Fpredmet-himiya_type-razdatochnye-materialy%2F%3FPAGEN_1%3D2" TargetMode="External"/><Relationship Id="rId58" Type="http://schemas.openxmlformats.org/officeDocument/2006/relationships/hyperlink" Target="https://vk.com/away.php?to=http%3A%2F%2Facmp.ru%2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vk.com/away.php?to=https%3A%2F%2Fege.hse.ru%2Fcalc.html" TargetMode="External"/><Relationship Id="rId15" Type="http://schemas.openxmlformats.org/officeDocument/2006/relationships/hyperlink" Target="http://nazva.net/rubric/all" TargetMode="External"/><Relationship Id="rId23" Type="http://schemas.openxmlformats.org/officeDocument/2006/relationships/hyperlink" Target="https://vk.com/away.php?to=http%3A%2F%2Fwww.textologia.ru%2Frusskiy%2F%3Fq%3D394" TargetMode="External"/><Relationship Id="rId28" Type="http://schemas.openxmlformats.org/officeDocument/2006/relationships/hyperlink" Target="https://apps.apple.com/ru/app/%D0%B3%D0%BB%D0%B0%D0%B7%D0%B0%D1%80%D0%B8%D0%B9-%D1%8F%D0%B7%D1%8B%D0%BA%D0%B0/id725539853" TargetMode="External"/><Relationship Id="rId36" Type="http://schemas.openxmlformats.org/officeDocument/2006/relationships/hyperlink" Target="https://alsak.ru/" TargetMode="External"/><Relationship Id="rId49" Type="http://schemas.openxmlformats.org/officeDocument/2006/relationships/hyperlink" Target="https://vk.com/away.php?to=https%3A%2F%2Fido.tsu.ru%2Fschools%2Fchem%2Fdata%2Fres%2Fneorg%2Fuchpos%2F" TargetMode="External"/><Relationship Id="rId57" Type="http://schemas.openxmlformats.org/officeDocument/2006/relationships/hyperlink" Target="https://vk.com/away.php?to=http%3A%2F%2Fkpolyakov.spb.ru%2Fschool%2Fege.htm" TargetMode="External"/><Relationship Id="rId61" Type="http://schemas.openxmlformats.org/officeDocument/2006/relationships/hyperlink" Target="https://vk.com/away.php?to=https%3A%2F%2Flifehacker.ru%2F2015%2F02%2F11%2F24-knigi-po-programmirovaniyu%2F" TargetMode="External"/><Relationship Id="rId10" Type="http://schemas.openxmlformats.org/officeDocument/2006/relationships/hyperlink" Target="http://www.ck12.org/" TargetMode="External"/><Relationship Id="rId19" Type="http://schemas.openxmlformats.org/officeDocument/2006/relationships/hyperlink" Target="https://vk.com/away.php?to=http%3A%2F%2Falleng.org%2Fedu%2Fmath3.htm" TargetMode="External"/><Relationship Id="rId31" Type="http://schemas.openxmlformats.org/officeDocument/2006/relationships/image" Target="media/image3.jpeg"/><Relationship Id="rId44" Type="http://schemas.openxmlformats.org/officeDocument/2006/relationships/image" Target="media/image4.png"/><Relationship Id="rId52" Type="http://schemas.openxmlformats.org/officeDocument/2006/relationships/hyperlink" Target="https://vk.com/away.php?to=https%3A%2F%2Fmelscience.com%2Fru%2Farticles%2F" TargetMode="External"/><Relationship Id="rId60" Type="http://schemas.openxmlformats.org/officeDocument/2006/relationships/hyperlink" Target="https://vk.com/away.php?to=https%3A%2F%2Flifehacker.ru%2F2015%2F04%2F06%2F116-instrumentov-dlya-programmistov%2F" TargetMode="External"/><Relationship Id="rId65" Type="http://schemas.openxmlformats.org/officeDocument/2006/relationships/hyperlink" Target="https://vk.com/away.php?to=http%3A%2F%2Fpas1.ru%2F" TargetMode="External"/><Relationship Id="rId4" Type="http://schemas.openxmlformats.org/officeDocument/2006/relationships/hyperlink" Target="https://vk.com/away.php?to=http%3A%2F%2Ffipi.ru%2F" TargetMode="External"/><Relationship Id="rId9" Type="http://schemas.openxmlformats.org/officeDocument/2006/relationships/hyperlink" Target="https://vk.com/away.php?to=https%3A%2F%2Fmyskills.ru%2F" TargetMode="External"/><Relationship Id="rId14" Type="http://schemas.openxmlformats.org/officeDocument/2006/relationships/hyperlink" Target="http://domzadanie.ru/" TargetMode="External"/><Relationship Id="rId22" Type="http://schemas.openxmlformats.org/officeDocument/2006/relationships/hyperlink" Target="https://vk.com/away.php?to=http%3A%2F%2Fgramma.ru%2F" TargetMode="External"/><Relationship Id="rId27" Type="http://schemas.openxmlformats.org/officeDocument/2006/relationships/hyperlink" Target="http://russkiy-na-5.ru/" TargetMode="External"/><Relationship Id="rId30" Type="http://schemas.openxmlformats.org/officeDocument/2006/relationships/hyperlink" Target="https://apps.apple.com/ru/app/%D0%BF%D1%83%D0%BD%D0%BA%D1%82%D1%83%D0%B0%D1%86%D0%B8%D1%8F/id565697609" TargetMode="External"/><Relationship Id="rId35" Type="http://schemas.openxmlformats.org/officeDocument/2006/relationships/hyperlink" Target="https://ru.mobile9.com/gallery/asf/i9ackg9la85d/stephen-hawkings-snapshots-of-the-universe/" TargetMode="External"/><Relationship Id="rId43" Type="http://schemas.openxmlformats.org/officeDocument/2006/relationships/hyperlink" Target="https://vk.com/away.php?to=https%3A%2F%2Fnewtonew.com%2Ftest%2Fbasic-physics-test" TargetMode="External"/><Relationship Id="rId48" Type="http://schemas.openxmlformats.org/officeDocument/2006/relationships/hyperlink" Target="https://vk.com/away.php?to=http%3A%2F%2FXuMuK.ru" TargetMode="External"/><Relationship Id="rId56" Type="http://schemas.openxmlformats.org/officeDocument/2006/relationships/image" Target="media/image5.png"/><Relationship Id="rId64" Type="http://schemas.openxmlformats.org/officeDocument/2006/relationships/hyperlink" Target="https://vk.com/away.php?to=http%3A%2F%2Finf1.info%2F" TargetMode="External"/><Relationship Id="rId8" Type="http://schemas.openxmlformats.org/officeDocument/2006/relationships/hyperlink" Target="https://vk.com/away.php?to=http%3A%2F%2Falexlarin.net%2F" TargetMode="External"/><Relationship Id="rId51" Type="http://schemas.openxmlformats.org/officeDocument/2006/relationships/hyperlink" Target="https://vk.com/away.php?to=http%3A%2F%2Fwww.physchem.chimfak.rsu.ru%2FSource%2FHistory%2Fbig_index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ymath.net/" TargetMode="External"/><Relationship Id="rId17" Type="http://schemas.openxmlformats.org/officeDocument/2006/relationships/hyperlink" Target="http://loviotvet.ru/" TargetMode="External"/><Relationship Id="rId25" Type="http://schemas.openxmlformats.org/officeDocument/2006/relationships/hyperlink" Target="http://www.slovari.ru/" TargetMode="External"/><Relationship Id="rId33" Type="http://schemas.openxmlformats.org/officeDocument/2006/relationships/hyperlink" Target="https://play.google.com/store/apps/details?id=com.studyapps.phys&amp;hl=ru" TargetMode="External"/><Relationship Id="rId38" Type="http://schemas.openxmlformats.org/officeDocument/2006/relationships/hyperlink" Target="http://www.class-fizika.narod.ru/" TargetMode="External"/><Relationship Id="rId46" Type="http://schemas.openxmlformats.org/officeDocument/2006/relationships/hyperlink" Target="https://vk.com/away.php?to=http%3A%2F%2Fplay.google.com%2Fstore%2Fapps%2Fdetails%3Fid%3Dcom.studyapps.chemru%26amp%3Bhl%3Dru" TargetMode="External"/><Relationship Id="rId59" Type="http://schemas.openxmlformats.org/officeDocument/2006/relationships/hyperlink" Target="https://vk.com/away.php?to=https%3A%2F%2Fege.yandex.ru%2Fege%2Finformatics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vk.com/away.php?to=https%3A%2F%2F4ege.ru%2Fvideo-matematika%2F50912-videouroki-po-matematike.html" TargetMode="External"/><Relationship Id="rId41" Type="http://schemas.openxmlformats.org/officeDocument/2006/relationships/hyperlink" Target="https://vk.com/away.php?to=http%3A%2F%2Fgamelab.mit.edu%2Fgames%2Fa-slower-speed-of-light%2F" TargetMode="External"/><Relationship Id="rId54" Type="http://schemas.openxmlformats.org/officeDocument/2006/relationships/hyperlink" Target="https://vk.com/away.php?to=https%3A%2F%2Fwww.compoundchem.com%2F" TargetMode="External"/><Relationship Id="rId62" Type="http://schemas.openxmlformats.org/officeDocument/2006/relationships/hyperlink" Target="https://play.google.com/store/apps/details?id=com.enki.insights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3202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2023-04-05T08:08:00Z</dcterms:created>
  <dcterms:modified xsi:type="dcterms:W3CDTF">2023-04-05T08:15:00Z</dcterms:modified>
</cp:coreProperties>
</file>